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8141" w14:textId="3A8F5335" w:rsidR="00F27647" w:rsidRDefault="00F27647" w:rsidP="00F27647">
      <w:pPr>
        <w:jc w:val="both"/>
        <w:rPr>
          <w:b/>
          <w:bCs/>
          <w:sz w:val="28"/>
          <w:szCs w:val="28"/>
          <w:u w:val="single"/>
        </w:rPr>
      </w:pPr>
      <w:r>
        <w:rPr>
          <w:b/>
          <w:bCs/>
          <w:sz w:val="28"/>
          <w:szCs w:val="28"/>
          <w:vertAlign w:val="superscript"/>
        </w:rPr>
        <w:t xml:space="preserve">                                                                    </w:t>
      </w:r>
      <w:r>
        <w:rPr>
          <w:b/>
          <w:bCs/>
          <w:sz w:val="28"/>
          <w:szCs w:val="28"/>
          <w:u w:val="single"/>
        </w:rPr>
        <w:t>CUCKMERE   BUSES</w:t>
      </w:r>
    </w:p>
    <w:p w14:paraId="2777F577" w14:textId="34115D2A" w:rsidR="00F27647" w:rsidRDefault="00F27647" w:rsidP="00F27647">
      <w:pPr>
        <w:jc w:val="both"/>
        <w:rPr>
          <w:b/>
          <w:bCs/>
          <w:sz w:val="28"/>
          <w:szCs w:val="28"/>
          <w:u w:val="single"/>
        </w:rPr>
      </w:pPr>
      <w:r>
        <w:rPr>
          <w:b/>
          <w:bCs/>
          <w:sz w:val="28"/>
          <w:szCs w:val="28"/>
        </w:rPr>
        <w:t xml:space="preserve">        </w:t>
      </w:r>
      <w:r w:rsidR="003D1948">
        <w:rPr>
          <w:b/>
          <w:bCs/>
          <w:sz w:val="28"/>
          <w:szCs w:val="28"/>
        </w:rPr>
        <w:t xml:space="preserve">        </w:t>
      </w:r>
      <w:r>
        <w:rPr>
          <w:b/>
          <w:bCs/>
          <w:sz w:val="28"/>
          <w:szCs w:val="28"/>
          <w:u w:val="single"/>
        </w:rPr>
        <w:t>Press Release – Reduced fares on Cuckmere Buses</w:t>
      </w:r>
    </w:p>
    <w:p w14:paraId="5D04FB51" w14:textId="77777777" w:rsidR="003D1948" w:rsidRDefault="003D1948" w:rsidP="00F27647">
      <w:pPr>
        <w:jc w:val="both"/>
        <w:rPr>
          <w:sz w:val="28"/>
          <w:szCs w:val="28"/>
        </w:rPr>
      </w:pPr>
    </w:p>
    <w:p w14:paraId="3469D329" w14:textId="192FE230" w:rsidR="00F27647" w:rsidRDefault="00F27647" w:rsidP="00F27647">
      <w:pPr>
        <w:jc w:val="both"/>
        <w:rPr>
          <w:sz w:val="28"/>
          <w:szCs w:val="28"/>
        </w:rPr>
      </w:pPr>
      <w:r>
        <w:rPr>
          <w:sz w:val="28"/>
          <w:szCs w:val="28"/>
        </w:rPr>
        <w:t>For the months of August and September, Cuckmere Buses, supported by East Sussex County Council and in conjunction with Brighton and Hove Buses and Compass travel are introducing some reduced fares to encourage more passengers to consider using bus services in the county.  The new fares to be introduced are as follows:</w:t>
      </w:r>
    </w:p>
    <w:p w14:paraId="5BFBBDE0" w14:textId="5717E2EB" w:rsidR="00A83C5B" w:rsidRDefault="00A83C5B" w:rsidP="00F27647">
      <w:pPr>
        <w:jc w:val="both"/>
        <w:rPr>
          <w:sz w:val="28"/>
          <w:szCs w:val="28"/>
        </w:rPr>
      </w:pPr>
      <w:r>
        <w:rPr>
          <w:sz w:val="28"/>
          <w:szCs w:val="28"/>
        </w:rPr>
        <w:t>A new £5 day ticket on all Cuckmere Buses services.</w:t>
      </w:r>
    </w:p>
    <w:p w14:paraId="4A692EA8" w14:textId="0E5451A2" w:rsidR="00A83C5B" w:rsidRDefault="00A83C5B" w:rsidP="00F27647">
      <w:pPr>
        <w:jc w:val="both"/>
        <w:rPr>
          <w:sz w:val="28"/>
          <w:szCs w:val="28"/>
        </w:rPr>
      </w:pPr>
      <w:r>
        <w:rPr>
          <w:sz w:val="28"/>
          <w:szCs w:val="28"/>
        </w:rPr>
        <w:t xml:space="preserve">A new East Sussex family and group travel ticket offer allowing up to 4 young people under 19 to travel free with an adult fare paying passenger or with a concessionary pass traveller. </w:t>
      </w:r>
    </w:p>
    <w:p w14:paraId="53CC7B2F" w14:textId="0147010E" w:rsidR="00A83C5B" w:rsidRDefault="00A83C5B" w:rsidP="00F27647">
      <w:pPr>
        <w:jc w:val="both"/>
        <w:rPr>
          <w:sz w:val="28"/>
          <w:szCs w:val="28"/>
        </w:rPr>
      </w:pPr>
      <w:r>
        <w:rPr>
          <w:sz w:val="28"/>
          <w:szCs w:val="28"/>
        </w:rPr>
        <w:t>Unaccompanied young people aged under 19 a one-way journey for £1 to be available anytime during the summer school holidays.</w:t>
      </w:r>
    </w:p>
    <w:p w14:paraId="1C0029F0" w14:textId="1F4AF12D" w:rsidR="00A83C5B" w:rsidRDefault="00A83C5B" w:rsidP="00F27647">
      <w:pPr>
        <w:jc w:val="both"/>
        <w:rPr>
          <w:sz w:val="28"/>
          <w:szCs w:val="28"/>
        </w:rPr>
      </w:pPr>
      <w:r>
        <w:rPr>
          <w:sz w:val="28"/>
          <w:szCs w:val="28"/>
        </w:rPr>
        <w:t xml:space="preserve">Reductions to some single and return fares are as follows: </w:t>
      </w:r>
    </w:p>
    <w:p w14:paraId="1913183A" w14:textId="57341E18" w:rsidR="00A83C5B" w:rsidRDefault="00A83C5B" w:rsidP="00F27647">
      <w:pPr>
        <w:jc w:val="both"/>
        <w:rPr>
          <w:sz w:val="28"/>
          <w:szCs w:val="28"/>
        </w:rPr>
      </w:pPr>
      <w:r>
        <w:rPr>
          <w:sz w:val="28"/>
          <w:szCs w:val="28"/>
        </w:rPr>
        <w:t>A maximum adult single ticket is to be capped at £4.90.</w:t>
      </w:r>
    </w:p>
    <w:p w14:paraId="05736C0B" w14:textId="4D9825FF" w:rsidR="00A83C5B" w:rsidRDefault="00A83C5B" w:rsidP="00F27647">
      <w:pPr>
        <w:jc w:val="both"/>
        <w:rPr>
          <w:sz w:val="28"/>
          <w:szCs w:val="28"/>
        </w:rPr>
      </w:pPr>
      <w:r>
        <w:rPr>
          <w:sz w:val="28"/>
          <w:szCs w:val="28"/>
        </w:rPr>
        <w:t>A maximum adult day return is to be capped at £5.</w:t>
      </w:r>
    </w:p>
    <w:p w14:paraId="60F6824D" w14:textId="4F48BA42" w:rsidR="00A83C5B" w:rsidRDefault="00A83C5B" w:rsidP="00F27647">
      <w:pPr>
        <w:jc w:val="both"/>
        <w:rPr>
          <w:sz w:val="28"/>
          <w:szCs w:val="28"/>
        </w:rPr>
      </w:pPr>
      <w:r>
        <w:rPr>
          <w:sz w:val="28"/>
          <w:szCs w:val="28"/>
        </w:rPr>
        <w:t xml:space="preserve">To introduce lower short-distance £1.70 fares in the Lewes, </w:t>
      </w:r>
      <w:proofErr w:type="spellStart"/>
      <w:r>
        <w:rPr>
          <w:sz w:val="28"/>
          <w:szCs w:val="28"/>
        </w:rPr>
        <w:t>Ringmer</w:t>
      </w:r>
      <w:proofErr w:type="spellEnd"/>
      <w:r>
        <w:rPr>
          <w:sz w:val="28"/>
          <w:szCs w:val="28"/>
        </w:rPr>
        <w:t>, Newhaven and Seaford areas.</w:t>
      </w:r>
    </w:p>
    <w:p w14:paraId="341E4AB9" w14:textId="05C5954A" w:rsidR="00C07877" w:rsidRDefault="00C07877" w:rsidP="00F27647">
      <w:pPr>
        <w:jc w:val="both"/>
        <w:rPr>
          <w:b/>
          <w:bCs/>
          <w:sz w:val="28"/>
          <w:szCs w:val="28"/>
        </w:rPr>
      </w:pPr>
      <w:r>
        <w:rPr>
          <w:b/>
          <w:bCs/>
          <w:sz w:val="28"/>
          <w:szCs w:val="28"/>
        </w:rPr>
        <w:t>Passengers holding concessionary cards will not be affected and will be able to use those cards as previously.</w:t>
      </w:r>
    </w:p>
    <w:p w14:paraId="07FCEB10" w14:textId="41250CC3" w:rsidR="00C07877" w:rsidRDefault="00C07877" w:rsidP="00F27647">
      <w:pPr>
        <w:jc w:val="both"/>
        <w:rPr>
          <w:sz w:val="28"/>
          <w:szCs w:val="28"/>
        </w:rPr>
      </w:pPr>
      <w:r>
        <w:rPr>
          <w:sz w:val="28"/>
          <w:szCs w:val="28"/>
        </w:rPr>
        <w:t xml:space="preserve">Please contact </w:t>
      </w:r>
      <w:r>
        <w:rPr>
          <w:b/>
          <w:bCs/>
          <w:sz w:val="28"/>
          <w:szCs w:val="28"/>
        </w:rPr>
        <w:t xml:space="preserve">Nick Price, Personnel and Compliance Director </w:t>
      </w:r>
      <w:r>
        <w:rPr>
          <w:sz w:val="28"/>
          <w:szCs w:val="28"/>
        </w:rPr>
        <w:t>for further information.</w:t>
      </w:r>
    </w:p>
    <w:p w14:paraId="19A025AB" w14:textId="77777777" w:rsidR="00C07877" w:rsidRDefault="00C07877" w:rsidP="00F27647">
      <w:pPr>
        <w:jc w:val="both"/>
        <w:rPr>
          <w:b/>
          <w:bCs/>
          <w:sz w:val="28"/>
          <w:szCs w:val="28"/>
        </w:rPr>
      </w:pPr>
      <w:r>
        <w:rPr>
          <w:b/>
          <w:bCs/>
          <w:sz w:val="28"/>
          <w:szCs w:val="28"/>
        </w:rPr>
        <w:t xml:space="preserve">Telephone:  01323-870920   </w:t>
      </w:r>
    </w:p>
    <w:p w14:paraId="45676098" w14:textId="08B17089" w:rsidR="00C07877" w:rsidRDefault="00C07877" w:rsidP="00F27647">
      <w:pPr>
        <w:jc w:val="both"/>
        <w:rPr>
          <w:b/>
          <w:bCs/>
          <w:sz w:val="28"/>
          <w:szCs w:val="28"/>
        </w:rPr>
      </w:pPr>
      <w:r>
        <w:rPr>
          <w:b/>
          <w:bCs/>
          <w:sz w:val="28"/>
          <w:szCs w:val="28"/>
        </w:rPr>
        <w:t xml:space="preserve">Cuckmere Buses Website: </w:t>
      </w:r>
      <w:hyperlink r:id="rId4" w:history="1">
        <w:r w:rsidRPr="00602EEF">
          <w:rPr>
            <w:rStyle w:val="Hyperlink"/>
            <w:b/>
            <w:bCs/>
            <w:sz w:val="28"/>
            <w:szCs w:val="28"/>
          </w:rPr>
          <w:t>https://www.cuckmerebuses.org.uk</w:t>
        </w:r>
      </w:hyperlink>
    </w:p>
    <w:p w14:paraId="2C306EB6" w14:textId="40F64A60" w:rsidR="00C07877" w:rsidRDefault="00C07877" w:rsidP="00F27647">
      <w:pPr>
        <w:jc w:val="both"/>
        <w:rPr>
          <w:sz w:val="28"/>
          <w:szCs w:val="28"/>
        </w:rPr>
      </w:pPr>
      <w:r>
        <w:rPr>
          <w:sz w:val="28"/>
          <w:szCs w:val="28"/>
        </w:rPr>
        <w:t xml:space="preserve">Everyone in our organisation is a </w:t>
      </w:r>
      <w:proofErr w:type="spellStart"/>
      <w:r>
        <w:rPr>
          <w:sz w:val="28"/>
          <w:szCs w:val="28"/>
        </w:rPr>
        <w:t>Colunteer</w:t>
      </w:r>
      <w:proofErr w:type="spellEnd"/>
      <w:r>
        <w:rPr>
          <w:sz w:val="28"/>
          <w:szCs w:val="28"/>
        </w:rPr>
        <w:t>!</w:t>
      </w:r>
    </w:p>
    <w:p w14:paraId="43901DF7" w14:textId="232A2EE4" w:rsidR="00C07877" w:rsidRDefault="00C07877" w:rsidP="00F27647">
      <w:pPr>
        <w:jc w:val="both"/>
        <w:rPr>
          <w:sz w:val="28"/>
          <w:szCs w:val="28"/>
        </w:rPr>
      </w:pPr>
      <w:r>
        <w:rPr>
          <w:sz w:val="28"/>
          <w:szCs w:val="28"/>
        </w:rPr>
        <w:t>(July 29, 2022)</w:t>
      </w:r>
    </w:p>
    <w:p w14:paraId="245599DA" w14:textId="02FBFC71" w:rsidR="003D1948" w:rsidRDefault="003D1948" w:rsidP="00F27647">
      <w:pPr>
        <w:jc w:val="both"/>
        <w:rPr>
          <w:sz w:val="28"/>
          <w:szCs w:val="28"/>
        </w:rPr>
      </w:pPr>
    </w:p>
    <w:p w14:paraId="241C1CB0" w14:textId="77777777" w:rsidR="003D1948" w:rsidRPr="00C07877" w:rsidRDefault="003D1948" w:rsidP="00F27647">
      <w:pPr>
        <w:jc w:val="both"/>
        <w:rPr>
          <w:sz w:val="28"/>
          <w:szCs w:val="28"/>
        </w:rPr>
      </w:pPr>
    </w:p>
    <w:sectPr w:rsidR="003D1948" w:rsidRPr="00C0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7"/>
    <w:rsid w:val="003D1948"/>
    <w:rsid w:val="00A83C5B"/>
    <w:rsid w:val="00C07877"/>
    <w:rsid w:val="00F2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95B"/>
  <w15:chartTrackingRefBased/>
  <w15:docId w15:val="{46D21AE3-24E0-4E6C-9D1F-173C288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877"/>
    <w:rPr>
      <w:color w:val="0563C1" w:themeColor="hyperlink"/>
      <w:u w:val="single"/>
    </w:rPr>
  </w:style>
  <w:style w:type="character" w:styleId="UnresolvedMention">
    <w:name w:val="Unresolved Mention"/>
    <w:basedOn w:val="DefaultParagraphFont"/>
    <w:uiPriority w:val="99"/>
    <w:semiHidden/>
    <w:unhideWhenUsed/>
    <w:rsid w:val="00C07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uckmerebus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2022-08-01T11:38:00Z</cp:lastPrinted>
  <dcterms:created xsi:type="dcterms:W3CDTF">2022-08-01T11:23:00Z</dcterms:created>
  <dcterms:modified xsi:type="dcterms:W3CDTF">2022-08-01T11:42:00Z</dcterms:modified>
</cp:coreProperties>
</file>